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4725" w:rsidRPr="00015FAC" w14:paraId="01B27BF5" w14:textId="77777777" w:rsidTr="0052730C">
        <w:tc>
          <w:tcPr>
            <w:tcW w:w="4675" w:type="dxa"/>
          </w:tcPr>
          <w:p w14:paraId="20EE83BA" w14:textId="404AEE56" w:rsidR="00434725" w:rsidRDefault="00434725" w:rsidP="0052730C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E453A">
              <w:rPr>
                <w:rFonts w:ascii="Times New Roman" w:hAnsi="Times New Roman" w:cs="Times New Roman"/>
                <w:b/>
                <w:bCs/>
                <w:lang w:val="sq-AL"/>
              </w:rPr>
              <w:t xml:space="preserve">SISTEMI I MENAXHIMIT </w:t>
            </w:r>
            <w:r w:rsidRPr="00434725">
              <w:rPr>
                <w:rFonts w:ascii="Times New Roman" w:hAnsi="Times New Roman" w:cs="Times New Roman"/>
                <w:b/>
                <w:bCs/>
                <w:lang w:val="sq-AL"/>
              </w:rPr>
              <w:t>ANTI-MITMARRJE</w:t>
            </w:r>
          </w:p>
          <w:p w14:paraId="7940410C" w14:textId="172EAFB5" w:rsidR="00434725" w:rsidRPr="00015FAC" w:rsidRDefault="00434725" w:rsidP="0052730C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434725">
              <w:rPr>
                <w:rFonts w:ascii="Times New Roman" w:hAnsi="Times New Roman" w:cs="Times New Roman"/>
                <w:b/>
                <w:bCs/>
                <w:lang w:val="sq-AL"/>
              </w:rPr>
              <w:t>ISO 37001:2016</w:t>
            </w:r>
          </w:p>
        </w:tc>
        <w:tc>
          <w:tcPr>
            <w:tcW w:w="4675" w:type="dxa"/>
          </w:tcPr>
          <w:p w14:paraId="310C5854" w14:textId="64D39C6E" w:rsidR="00434725" w:rsidRDefault="00434725" w:rsidP="0052730C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ANTI-BRIBERY </w:t>
            </w:r>
            <w:r>
              <w:rPr>
                <w:rFonts w:ascii="Times New Roman" w:hAnsi="Times New Roman" w:cs="Times New Roman"/>
                <w:b/>
                <w:bCs/>
              </w:rPr>
              <w:t>MANAGEMENT SYSTEM</w:t>
            </w:r>
          </w:p>
          <w:p w14:paraId="41A568CE" w14:textId="24E13BA6" w:rsidR="00434725" w:rsidRPr="00015FAC" w:rsidRDefault="00434725" w:rsidP="0052730C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04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37001</w:t>
            </w:r>
            <w:r w:rsidRPr="00E8004B">
              <w:rPr>
                <w:rFonts w:ascii="Times New Roman" w:hAnsi="Times New Roman" w:cs="Times New Roman"/>
                <w:b/>
                <w:bCs/>
                <w:lang w:val="sq-AL"/>
              </w:rPr>
              <w:t>:2016</w:t>
            </w:r>
          </w:p>
        </w:tc>
      </w:tr>
      <w:tr w:rsidR="00434725" w:rsidRPr="00015FAC" w14:paraId="55F8A67E" w14:textId="77777777" w:rsidTr="0052730C">
        <w:tc>
          <w:tcPr>
            <w:tcW w:w="4675" w:type="dxa"/>
          </w:tcPr>
          <w:p w14:paraId="374A26AB" w14:textId="2107BF3D" w:rsidR="00434725" w:rsidRPr="00EE453A" w:rsidRDefault="00434725" w:rsidP="0052730C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commentRangeStart w:id="0"/>
            <w:r w:rsidRPr="00EE453A">
              <w:rPr>
                <w:rFonts w:ascii="Times New Roman" w:hAnsi="Times New Roman" w:cs="Times New Roman"/>
                <w:b/>
                <w:bCs/>
                <w:lang w:val="sq-AL"/>
              </w:rPr>
              <w:t>Çfarë është ISO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r w:rsidRPr="00434725">
              <w:rPr>
                <w:rFonts w:ascii="Times New Roman" w:hAnsi="Times New Roman" w:cs="Times New Roman"/>
                <w:b/>
                <w:bCs/>
                <w:lang w:val="sq-AL"/>
              </w:rPr>
              <w:t>37001:2016</w:t>
            </w:r>
            <w:r w:rsidRPr="00EE453A">
              <w:rPr>
                <w:rFonts w:ascii="Times New Roman" w:hAnsi="Times New Roman" w:cs="Times New Roman"/>
                <w:b/>
                <w:bCs/>
                <w:lang w:val="sq-AL"/>
              </w:rPr>
              <w:t>?</w:t>
            </w:r>
            <w:commentRangeEnd w:id="0"/>
            <w:r w:rsidRPr="00EE453A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commentReference w:id="0"/>
            </w:r>
          </w:p>
          <w:p w14:paraId="094CE854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434725">
              <w:rPr>
                <w:rFonts w:ascii="Times New Roman" w:hAnsi="Times New Roman" w:cs="Times New Roman"/>
                <w:lang w:val="sq-AL"/>
              </w:rPr>
              <w:t>ISO 37001 përcakton kërkesa dhe udhëzime për çdo organizatë për të vendosur, zbatuar, vlerësuar dhe përmirësuar një sistem menaxhimi kundër korrupsionit dhe shpërblimit të paligjshëm.</w:t>
            </w:r>
          </w:p>
          <w:p w14:paraId="5DE770BF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434725">
              <w:rPr>
                <w:rFonts w:ascii="Times New Roman" w:hAnsi="Times New Roman" w:cs="Times New Roman"/>
                <w:lang w:val="sq-AL"/>
              </w:rPr>
              <w:t xml:space="preserve">Menaxhimi efektiv i riskut të lidhur me korrupsionin dhe formave të tjera të korrupsionit është themelor për të arritur suksesin komercial. </w:t>
            </w:r>
          </w:p>
          <w:p w14:paraId="32BA3E99" w14:textId="5AB06D1C" w:rsidR="00434725" w:rsidRPr="00E8004B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434725">
              <w:rPr>
                <w:rFonts w:ascii="Times New Roman" w:hAnsi="Times New Roman" w:cs="Times New Roman"/>
                <w:lang w:val="sq-AL"/>
              </w:rPr>
              <w:t>Certifikimi sipas ISO 37001 siguron palë</w:t>
            </w:r>
            <w:r>
              <w:rPr>
                <w:rFonts w:ascii="Times New Roman" w:hAnsi="Times New Roman" w:cs="Times New Roman"/>
                <w:lang w:val="sq-AL"/>
              </w:rPr>
              <w:t>t</w:t>
            </w:r>
            <w:r w:rsidRPr="00434725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e</w:t>
            </w:r>
            <w:r w:rsidRPr="00434725">
              <w:rPr>
                <w:rFonts w:ascii="Times New Roman" w:hAnsi="Times New Roman" w:cs="Times New Roman"/>
                <w:lang w:val="sq-AL"/>
              </w:rPr>
              <w:t xml:space="preserve"> interesit se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434725">
              <w:rPr>
                <w:rFonts w:ascii="Times New Roman" w:hAnsi="Times New Roman" w:cs="Times New Roman"/>
                <w:lang w:val="sq-AL"/>
              </w:rPr>
              <w:t>janë vendosur masa të forta kundër korrupsionit, ruhen dhe përmirësohen vazhdimisht.</w:t>
            </w:r>
          </w:p>
        </w:tc>
        <w:tc>
          <w:tcPr>
            <w:tcW w:w="4675" w:type="dxa"/>
          </w:tcPr>
          <w:p w14:paraId="2E004136" w14:textId="517D586E" w:rsidR="00434725" w:rsidRPr="00EE453A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53A">
              <w:rPr>
                <w:rFonts w:ascii="Times New Roman" w:hAnsi="Times New Roman" w:cs="Times New Roman"/>
                <w:b/>
                <w:bCs/>
              </w:rPr>
              <w:t xml:space="preserve">What is </w:t>
            </w:r>
            <w:r w:rsidRPr="00E8004B">
              <w:rPr>
                <w:rFonts w:ascii="Times New Roman" w:hAnsi="Times New Roman" w:cs="Times New Roman"/>
                <w:b/>
                <w:bCs/>
                <w:lang w:val="sq-AL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O</w:t>
            </w:r>
            <w:r w:rsidRPr="00E8004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37001</w:t>
            </w:r>
            <w:r w:rsidRPr="00E8004B">
              <w:rPr>
                <w:rFonts w:ascii="Times New Roman" w:hAnsi="Times New Roman" w:cs="Times New Roman"/>
                <w:b/>
                <w:bCs/>
                <w:lang w:val="sq-AL"/>
              </w:rPr>
              <w:t>:2016</w:t>
            </w:r>
            <w:r w:rsidRPr="00EE453A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62E237EC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434725">
              <w:rPr>
                <w:rFonts w:ascii="Times New Roman" w:hAnsi="Times New Roman" w:cs="Times New Roman"/>
              </w:rPr>
              <w:t xml:space="preserve">ISO 37001 outlines requirements and guidance for organizations to create, implement, evaluate, and enhance an anti-bribery management system. </w:t>
            </w:r>
          </w:p>
          <w:p w14:paraId="49B4458B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434725">
              <w:rPr>
                <w:rFonts w:ascii="Times New Roman" w:hAnsi="Times New Roman" w:cs="Times New Roman"/>
              </w:rPr>
              <w:t xml:space="preserve">Effectively managing risks associated with bribery and corruption is crucial for achieving commercial success. </w:t>
            </w:r>
          </w:p>
          <w:p w14:paraId="5AD26EFC" w14:textId="12DD2A81" w:rsidR="00434725" w:rsidRPr="00E8004B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434725">
              <w:rPr>
                <w:rFonts w:ascii="Times New Roman" w:hAnsi="Times New Roman" w:cs="Times New Roman"/>
              </w:rPr>
              <w:t>Certification according to ISO 37001 demonstrates to stakeholders that robust anti-bribery measures are established, upheld, and continuously strengthened.</w:t>
            </w:r>
          </w:p>
        </w:tc>
      </w:tr>
      <w:tr w:rsidR="00434725" w:rsidRPr="00015FAC" w14:paraId="2038DD59" w14:textId="77777777" w:rsidTr="0052730C">
        <w:tc>
          <w:tcPr>
            <w:tcW w:w="4675" w:type="dxa"/>
          </w:tcPr>
          <w:p w14:paraId="3F180DA9" w14:textId="671ADCE1" w:rsidR="00434725" w:rsidRPr="00796DA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796DA5">
              <w:rPr>
                <w:rFonts w:ascii="Times New Roman" w:hAnsi="Times New Roman" w:cs="Times New Roman"/>
                <w:b/>
                <w:bCs/>
                <w:lang w:val="sq-AL"/>
              </w:rPr>
              <w:t xml:space="preserve">Pse është i rëndësishëm ISO </w:t>
            </w:r>
            <w:r w:rsidRPr="00434725">
              <w:rPr>
                <w:rFonts w:ascii="Times New Roman" w:hAnsi="Times New Roman" w:cs="Times New Roman"/>
                <w:b/>
                <w:bCs/>
                <w:lang w:val="sq-AL"/>
              </w:rPr>
              <w:t>37001:2016</w:t>
            </w:r>
            <w:r w:rsidRPr="00796DA5">
              <w:rPr>
                <w:rFonts w:ascii="Times New Roman" w:hAnsi="Times New Roman" w:cs="Times New Roman"/>
                <w:b/>
                <w:bCs/>
                <w:lang w:val="sq-AL"/>
              </w:rPr>
              <w:t>?</w:t>
            </w:r>
          </w:p>
          <w:p w14:paraId="0DC65CBF" w14:textId="77777777" w:rsidR="00DC358E" w:rsidRDefault="00DC358E" w:rsidP="00DC358E">
            <w:pPr>
              <w:pStyle w:val="NormalWeb"/>
              <w:spacing w:before="20" w:beforeAutospacing="0" w:after="120" w:afterAutospacing="0" w:line="288" w:lineRule="auto"/>
              <w:jc w:val="both"/>
              <w:rPr>
                <w:sz w:val="22"/>
                <w:szCs w:val="22"/>
                <w:lang w:val="sq-AL"/>
              </w:rPr>
            </w:pPr>
            <w:r w:rsidRPr="00DC358E">
              <w:rPr>
                <w:sz w:val="22"/>
                <w:szCs w:val="22"/>
                <w:lang w:val="sq-AL"/>
              </w:rPr>
              <w:t xml:space="preserve">ISO 37001 është </w:t>
            </w:r>
            <w:r>
              <w:rPr>
                <w:sz w:val="22"/>
                <w:szCs w:val="22"/>
                <w:lang w:val="sq-AL"/>
              </w:rPr>
              <w:t>i</w:t>
            </w:r>
            <w:r w:rsidRPr="00DC358E">
              <w:rPr>
                <w:sz w:val="22"/>
                <w:szCs w:val="22"/>
                <w:lang w:val="sq-AL"/>
              </w:rPr>
              <w:t xml:space="preserve"> rëndësish</w:t>
            </w:r>
            <w:r>
              <w:rPr>
                <w:sz w:val="22"/>
                <w:szCs w:val="22"/>
                <w:lang w:val="sq-AL"/>
              </w:rPr>
              <w:t>ëm</w:t>
            </w:r>
            <w:r w:rsidRPr="00DC358E">
              <w:rPr>
                <w:sz w:val="22"/>
                <w:szCs w:val="22"/>
                <w:lang w:val="sq-AL"/>
              </w:rPr>
              <w:t xml:space="preserve"> sepse </w:t>
            </w:r>
            <w:r>
              <w:rPr>
                <w:sz w:val="22"/>
                <w:szCs w:val="22"/>
                <w:lang w:val="sq-AL"/>
              </w:rPr>
              <w:t xml:space="preserve">u </w:t>
            </w:r>
            <w:r w:rsidRPr="00DC358E">
              <w:rPr>
                <w:sz w:val="22"/>
                <w:szCs w:val="22"/>
                <w:lang w:val="sq-AL"/>
              </w:rPr>
              <w:t xml:space="preserve">ofron organizatave një kuadër të strukturuar për të vendosur, zbatuar dhe përmirësuar vazhdimisht një sistem menaxhimi kundër korrupsionit dhe shpërblimit të paligjshëm (ABMS). </w:t>
            </w:r>
          </w:p>
          <w:p w14:paraId="05251DC2" w14:textId="77777777" w:rsidR="00DC358E" w:rsidRDefault="00DC358E" w:rsidP="00DC358E">
            <w:pPr>
              <w:pStyle w:val="NormalWeb"/>
              <w:spacing w:before="20" w:beforeAutospacing="0" w:after="120" w:afterAutospacing="0" w:line="288" w:lineRule="auto"/>
              <w:jc w:val="both"/>
              <w:rPr>
                <w:sz w:val="22"/>
                <w:szCs w:val="22"/>
                <w:lang w:val="sq-AL"/>
              </w:rPr>
            </w:pPr>
            <w:r w:rsidRPr="00DC358E">
              <w:rPr>
                <w:sz w:val="22"/>
                <w:szCs w:val="22"/>
                <w:lang w:val="sq-AL"/>
              </w:rPr>
              <w:t xml:space="preserve">Ky certifikim përmirëson aftësitë organizative në parandalimin e korrupsionit dhe shpërblimit të paligjshëm, duke mbrojtur kështu nga </w:t>
            </w:r>
            <w:proofErr w:type="spellStart"/>
            <w:r w:rsidRPr="00DC358E">
              <w:rPr>
                <w:sz w:val="22"/>
                <w:szCs w:val="22"/>
                <w:lang w:val="sq-AL"/>
              </w:rPr>
              <w:t>ris</w:t>
            </w:r>
            <w:r>
              <w:rPr>
                <w:sz w:val="22"/>
                <w:szCs w:val="22"/>
                <w:lang w:val="sq-AL"/>
              </w:rPr>
              <w:t>qet</w:t>
            </w:r>
            <w:proofErr w:type="spellEnd"/>
            <w:r w:rsidRPr="00DC358E">
              <w:rPr>
                <w:sz w:val="22"/>
                <w:szCs w:val="22"/>
                <w:lang w:val="sq-AL"/>
              </w:rPr>
              <w:t xml:space="preserve"> ligjore dhe </w:t>
            </w:r>
            <w:r>
              <w:rPr>
                <w:sz w:val="22"/>
                <w:szCs w:val="22"/>
                <w:lang w:val="sq-AL"/>
              </w:rPr>
              <w:t xml:space="preserve">dëmin </w:t>
            </w:r>
            <w:proofErr w:type="spellStart"/>
            <w:r w:rsidRPr="00DC358E">
              <w:rPr>
                <w:sz w:val="22"/>
                <w:szCs w:val="22"/>
                <w:lang w:val="sq-AL"/>
              </w:rPr>
              <w:t>reputacion</w:t>
            </w:r>
            <w:r>
              <w:rPr>
                <w:sz w:val="22"/>
                <w:szCs w:val="22"/>
                <w:lang w:val="sq-AL"/>
              </w:rPr>
              <w:t>al</w:t>
            </w:r>
            <w:proofErr w:type="spellEnd"/>
            <w:r>
              <w:rPr>
                <w:sz w:val="22"/>
                <w:szCs w:val="22"/>
                <w:lang w:val="sq-AL"/>
              </w:rPr>
              <w:t>.</w:t>
            </w:r>
            <w:r w:rsidRPr="00DC358E">
              <w:rPr>
                <w:sz w:val="22"/>
                <w:szCs w:val="22"/>
                <w:lang w:val="sq-AL"/>
              </w:rPr>
              <w:t xml:space="preserve"> </w:t>
            </w:r>
          </w:p>
          <w:p w14:paraId="6EDFC0CC" w14:textId="37E139E2" w:rsidR="00434725" w:rsidRPr="00DC358E" w:rsidRDefault="00DC358E" w:rsidP="00DC358E">
            <w:pPr>
              <w:pStyle w:val="NormalWeb"/>
              <w:spacing w:before="20" w:beforeAutospacing="0" w:after="120" w:afterAutospacing="0" w:line="288" w:lineRule="auto"/>
              <w:jc w:val="both"/>
              <w:rPr>
                <w:sz w:val="22"/>
                <w:szCs w:val="22"/>
                <w:lang w:val="sq-AL"/>
              </w:rPr>
            </w:pPr>
            <w:r w:rsidRPr="00DC358E">
              <w:rPr>
                <w:sz w:val="22"/>
                <w:szCs w:val="22"/>
                <w:lang w:val="sq-AL"/>
              </w:rPr>
              <w:t>Duke</w:t>
            </w:r>
            <w:r>
              <w:rPr>
                <w:sz w:val="22"/>
                <w:szCs w:val="22"/>
                <w:lang w:val="sq-AL"/>
              </w:rPr>
              <w:t xml:space="preserve"> u</w:t>
            </w:r>
            <w:r w:rsidRPr="00DC358E">
              <w:rPr>
                <w:sz w:val="22"/>
                <w:szCs w:val="22"/>
                <w:lang w:val="sq-AL"/>
              </w:rPr>
              <w:t xml:space="preserve"> integruar me sistemet ekzistuese të menaxhimit, ISO 37001 siguron operacione efikase, rrit efikasitetin e biznesit dhe zgjeron mundësitë. </w:t>
            </w:r>
            <w:r>
              <w:rPr>
                <w:sz w:val="22"/>
                <w:szCs w:val="22"/>
                <w:lang w:val="sq-AL"/>
              </w:rPr>
              <w:t xml:space="preserve">Ky standard </w:t>
            </w:r>
            <w:r w:rsidRPr="00DC358E">
              <w:rPr>
                <w:sz w:val="22"/>
                <w:szCs w:val="22"/>
                <w:lang w:val="sq-AL"/>
              </w:rPr>
              <w:t xml:space="preserve">gjithashtu nxit besimin, transparencën dhe praktikat etike, duke vendosur organizatat në një konkurrencë të favorshme ndërkombëtare ndërsa zvogëlon kostot. </w:t>
            </w:r>
          </w:p>
        </w:tc>
        <w:tc>
          <w:tcPr>
            <w:tcW w:w="4675" w:type="dxa"/>
          </w:tcPr>
          <w:p w14:paraId="18F4444E" w14:textId="2466A1E6" w:rsidR="00434725" w:rsidRPr="0076689D" w:rsidRDefault="00434725" w:rsidP="0052730C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proofErr w:type="spellStart"/>
            <w:r w:rsidRPr="0076689D">
              <w:rPr>
                <w:rFonts w:ascii="Times New Roman" w:hAnsi="Times New Roman" w:cs="Times New Roman"/>
                <w:b/>
                <w:bCs/>
                <w:lang w:val="sq-AL"/>
              </w:rPr>
              <w:t>Why</w:t>
            </w:r>
            <w:proofErr w:type="spellEnd"/>
            <w:r w:rsidRPr="0076689D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76689D">
              <w:rPr>
                <w:rFonts w:ascii="Times New Roman" w:hAnsi="Times New Roman" w:cs="Times New Roman"/>
                <w:b/>
                <w:bCs/>
                <w:lang w:val="sq-AL"/>
              </w:rPr>
              <w:t>is</w:t>
            </w:r>
            <w:proofErr w:type="spellEnd"/>
            <w:r w:rsidRPr="0076689D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r w:rsidRPr="00E8004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 w:rsidRPr="00434725">
              <w:rPr>
                <w:rFonts w:ascii="Times New Roman" w:hAnsi="Times New Roman" w:cs="Times New Roman"/>
                <w:b/>
                <w:bCs/>
                <w:lang w:val="sq-AL"/>
              </w:rPr>
              <w:t>37001:2016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76689D">
              <w:rPr>
                <w:rFonts w:ascii="Times New Roman" w:hAnsi="Times New Roman" w:cs="Times New Roman"/>
                <w:b/>
                <w:bCs/>
                <w:lang w:val="sq-AL"/>
              </w:rPr>
              <w:t>important</w:t>
            </w:r>
            <w:proofErr w:type="spellEnd"/>
            <w:r w:rsidRPr="0076689D">
              <w:rPr>
                <w:rFonts w:ascii="Times New Roman" w:hAnsi="Times New Roman" w:cs="Times New Roman"/>
                <w:b/>
                <w:bCs/>
                <w:lang w:val="sq-AL"/>
              </w:rPr>
              <w:t>?</w:t>
            </w:r>
          </w:p>
          <w:p w14:paraId="321485FD" w14:textId="77777777" w:rsidR="00434725" w:rsidRDefault="00434725" w:rsidP="00434725">
            <w:pPr>
              <w:spacing w:before="20" w:after="120" w:line="288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4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ISO 37001 is important because it provides organizations with a structured framework to establish, implement, and continually improve an anti-bribery management system (ABMS). </w:t>
            </w:r>
          </w:p>
          <w:p w14:paraId="38138459" w14:textId="77777777" w:rsidR="00434725" w:rsidRDefault="00434725" w:rsidP="00434725">
            <w:pPr>
              <w:spacing w:before="20" w:after="120" w:line="288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4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This certification enhances organizational capabilities in preventing corruption and bribery, thereby safeguarding against legal risks and reputational damage. </w:t>
            </w:r>
          </w:p>
          <w:p w14:paraId="240A3D5F" w14:textId="77777777" w:rsidR="00DC358E" w:rsidRDefault="00434725" w:rsidP="00434725">
            <w:pPr>
              <w:spacing w:before="20" w:after="120" w:line="288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4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By integrating with existing management systems, ISO 37001 ensures efficient operations, increases business efficiency, and expands opportunities. It also fosters trust, transparency, and ethical practices, positioning organizations competitively while reducing costs. </w:t>
            </w:r>
          </w:p>
          <w:p w14:paraId="67721FBF" w14:textId="56765ACF" w:rsidR="00434725" w:rsidRPr="0076689D" w:rsidRDefault="00434725" w:rsidP="00434725">
            <w:pPr>
              <w:spacing w:before="20" w:after="120" w:line="288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34725" w:rsidRPr="00015FAC" w14:paraId="292A5CB6" w14:textId="77777777" w:rsidTr="0052730C">
        <w:tc>
          <w:tcPr>
            <w:tcW w:w="4675" w:type="dxa"/>
          </w:tcPr>
          <w:p w14:paraId="238455D9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lang w:val="sq-AL"/>
              </w:rPr>
              <w:t>Kujt i nevojitet ISO 37001?</w:t>
            </w:r>
          </w:p>
          <w:p w14:paraId="5448DEE8" w14:textId="22E90929" w:rsidR="00434725" w:rsidRP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434725">
              <w:rPr>
                <w:rFonts w:ascii="Times New Roman" w:hAnsi="Times New Roman" w:cs="Times New Roman"/>
                <w:lang w:val="sq-AL"/>
              </w:rPr>
              <w:t xml:space="preserve">ISO 37001 mund të përdoret nga çdo organizatë, e madhe apo e vogël, qofshin ato në sektorin publik, privat ose të vullnetarëve, dhe në çdo vend. Është një mjet </w:t>
            </w:r>
            <w:proofErr w:type="spellStart"/>
            <w:r w:rsidRPr="00434725">
              <w:rPr>
                <w:rFonts w:ascii="Times New Roman" w:hAnsi="Times New Roman" w:cs="Times New Roman"/>
                <w:lang w:val="sq-AL"/>
              </w:rPr>
              <w:t>fleksibël</w:t>
            </w:r>
            <w:proofErr w:type="spellEnd"/>
            <w:r w:rsidRPr="00434725">
              <w:rPr>
                <w:rFonts w:ascii="Times New Roman" w:hAnsi="Times New Roman" w:cs="Times New Roman"/>
                <w:lang w:val="sq-AL"/>
              </w:rPr>
              <w:t xml:space="preserve">, i cili mund të adaptohet sipas </w:t>
            </w:r>
            <w:r w:rsidRPr="00434725">
              <w:rPr>
                <w:rFonts w:ascii="Times New Roman" w:hAnsi="Times New Roman" w:cs="Times New Roman"/>
                <w:lang w:val="sq-AL"/>
              </w:rPr>
              <w:lastRenderedPageBreak/>
              <w:t>madhësisë dhe natyrës së organizatës dhe rrezikut të korrupsionit me të cilin ballafaqohet.</w:t>
            </w:r>
          </w:p>
        </w:tc>
        <w:tc>
          <w:tcPr>
            <w:tcW w:w="4675" w:type="dxa"/>
          </w:tcPr>
          <w:p w14:paraId="7ED5E869" w14:textId="25BDC43C" w:rsidR="00434725" w:rsidRPr="00434725" w:rsidRDefault="00434725" w:rsidP="00434725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4725">
              <w:rPr>
                <w:rFonts w:ascii="Times New Roman" w:hAnsi="Times New Roman" w:cs="Times New Roman"/>
                <w:b/>
                <w:bCs/>
              </w:rPr>
              <w:lastRenderedPageBreak/>
              <w:t>Who needs ISO 37001?</w:t>
            </w:r>
          </w:p>
          <w:p w14:paraId="0A9C4C5E" w14:textId="58062568" w:rsidR="00434725" w:rsidRPr="00434725" w:rsidRDefault="00434725" w:rsidP="00434725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434725">
              <w:rPr>
                <w:rFonts w:ascii="Times New Roman" w:hAnsi="Times New Roman" w:cs="Times New Roman"/>
              </w:rPr>
              <w:t xml:space="preserve">ISO 37001 can be used by any organization, large or small, whether it be in the public, private or volunteer sector, and in any country. It is a flexible tool, which can be adapted according to the size </w:t>
            </w:r>
            <w:r w:rsidRPr="00434725">
              <w:rPr>
                <w:rFonts w:ascii="Times New Roman" w:hAnsi="Times New Roman" w:cs="Times New Roman"/>
              </w:rPr>
              <w:lastRenderedPageBreak/>
              <w:t>and nature of the organization and the bribery risk it faces.</w:t>
            </w:r>
          </w:p>
        </w:tc>
      </w:tr>
      <w:tr w:rsidR="00434725" w:rsidRPr="00015FAC" w14:paraId="0756B496" w14:textId="77777777" w:rsidTr="0052730C">
        <w:tc>
          <w:tcPr>
            <w:tcW w:w="4675" w:type="dxa"/>
          </w:tcPr>
          <w:p w14:paraId="40905595" w14:textId="77777777" w:rsidR="00434725" w:rsidRPr="00C252A6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lang w:val="sq-AL"/>
              </w:rPr>
              <w:lastRenderedPageBreak/>
              <w:t>Si mund t</w:t>
            </w:r>
            <w:r>
              <w:rPr>
                <w:rFonts w:ascii="Times New Roman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asistoj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ë </w:t>
            </w:r>
            <w:r w:rsidRPr="00C252A6">
              <w:rPr>
                <w:rFonts w:ascii="Times New Roman" w:hAnsi="Times New Roman" w:cs="Times New Roman"/>
                <w:b/>
                <w:bCs/>
                <w:lang w:val="sq-AL"/>
              </w:rPr>
              <w:t>CERT-ERN?</w:t>
            </w:r>
          </w:p>
          <w:p w14:paraId="7C2FFC15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8421AB">
              <w:rPr>
                <w:rFonts w:ascii="Times New Roman" w:hAnsi="Times New Roman" w:cs="Times New Roman"/>
                <w:lang w:val="sq-AL"/>
              </w:rPr>
              <w:t>Certifikimi gjithmonë fillon me kuptimin e standardit dhe zbatimin e një sistemi menaxhimi në përputhje</w:t>
            </w:r>
            <w:r>
              <w:rPr>
                <w:rFonts w:ascii="Times New Roman" w:hAnsi="Times New Roman" w:cs="Times New Roman"/>
                <w:lang w:val="sq-AL"/>
              </w:rPr>
              <w:t xml:space="preserve"> me të</w:t>
            </w:r>
            <w:r w:rsidRPr="008421AB">
              <w:rPr>
                <w:rFonts w:ascii="Times New Roman" w:hAnsi="Times New Roman" w:cs="Times New Roman"/>
                <w:lang w:val="sq-AL"/>
              </w:rPr>
              <w:t xml:space="preserve">. CERT-ERN mund të ofrojë trajnim përkatës, vlerësime, analiza të </w:t>
            </w:r>
            <w:r>
              <w:rPr>
                <w:rFonts w:ascii="Times New Roman" w:hAnsi="Times New Roman" w:cs="Times New Roman"/>
                <w:lang w:val="sq-AL"/>
              </w:rPr>
              <w:t>dobësive</w:t>
            </w:r>
            <w:r w:rsidRPr="008421AB">
              <w:rPr>
                <w:rFonts w:ascii="Times New Roman" w:hAnsi="Times New Roman" w:cs="Times New Roman"/>
                <w:lang w:val="sq-AL"/>
              </w:rPr>
              <w:t xml:space="preserve"> dhe certifikim.</w:t>
            </w:r>
          </w:p>
          <w:p w14:paraId="57E6B25B" w14:textId="77777777" w:rsidR="00434725" w:rsidRPr="005344EA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sq-AL"/>
              </w:rPr>
            </w:pPr>
            <w:r w:rsidRPr="00857A36">
              <w:rPr>
                <w:rFonts w:ascii="Times New Roman" w:hAnsi="Times New Roman" w:cs="Times New Roman"/>
                <w:lang w:val="sq-AL"/>
              </w:rPr>
              <w:t>Nëse keni sugjerime se si mund t’ju asistojmë më mirë, jeni të lutur të na kontaktoni në çdo kohë.</w:t>
            </w:r>
          </w:p>
        </w:tc>
        <w:tc>
          <w:tcPr>
            <w:tcW w:w="4675" w:type="dxa"/>
          </w:tcPr>
          <w:p w14:paraId="4855294C" w14:textId="77777777" w:rsidR="00434725" w:rsidRPr="005F5210" w:rsidRDefault="00434725" w:rsidP="0052730C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Pr="005F5210">
              <w:rPr>
                <w:rFonts w:ascii="Times New Roman" w:hAnsi="Times New Roman" w:cs="Times New Roman"/>
                <w:b/>
                <w:bCs/>
              </w:rPr>
              <w:t>can CERT-ERN support?</w:t>
            </w:r>
          </w:p>
          <w:p w14:paraId="061E1318" w14:textId="77777777" w:rsidR="00434725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5F5210">
              <w:rPr>
                <w:rFonts w:ascii="Times New Roman" w:hAnsi="Times New Roman" w:cs="Times New Roman"/>
              </w:rPr>
              <w:t>Certification always starts with understand</w:t>
            </w:r>
            <w:r>
              <w:rPr>
                <w:rFonts w:ascii="Times New Roman" w:hAnsi="Times New Roman" w:cs="Times New Roman"/>
              </w:rPr>
              <w:t>ing</w:t>
            </w:r>
            <w:r w:rsidRPr="005F5210">
              <w:rPr>
                <w:rFonts w:ascii="Times New Roman" w:hAnsi="Times New Roman" w:cs="Times New Roman"/>
              </w:rPr>
              <w:t xml:space="preserve"> the standard and implementing a compliant management system. </w:t>
            </w:r>
            <w:r>
              <w:rPr>
                <w:rFonts w:ascii="Times New Roman" w:hAnsi="Times New Roman" w:cs="Times New Roman"/>
              </w:rPr>
              <w:t>CERT-ERN</w:t>
            </w:r>
            <w:r w:rsidRPr="005F5210">
              <w:rPr>
                <w:rFonts w:ascii="Times New Roman" w:hAnsi="Times New Roman" w:cs="Times New Roman"/>
              </w:rPr>
              <w:t xml:space="preserve"> can provide relevant training, assessments, gap analysis and certification. </w:t>
            </w:r>
          </w:p>
          <w:p w14:paraId="4ACF21F6" w14:textId="77777777" w:rsidR="00434725" w:rsidRPr="005344EA" w:rsidRDefault="00434725" w:rsidP="0052730C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highlight w:val="yellow"/>
                <w:lang w:val="sq-AL"/>
              </w:rPr>
            </w:pPr>
            <w:r w:rsidRPr="005F5210">
              <w:rPr>
                <w:rFonts w:ascii="Times New Roman" w:hAnsi="Times New Roman" w:cs="Times New Roman"/>
              </w:rPr>
              <w:t>If you have any suggestions on how we can better assist you, please don't hesitate to reach out to us anytime.</w:t>
            </w:r>
          </w:p>
        </w:tc>
      </w:tr>
    </w:tbl>
    <w:p w14:paraId="245A8648" w14:textId="77777777" w:rsidR="00434725" w:rsidRPr="00015FAC" w:rsidRDefault="00434725" w:rsidP="00434725">
      <w:pPr>
        <w:spacing w:before="20" w:after="12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3FDE3CF1" w14:textId="77777777" w:rsidR="00434725" w:rsidRPr="00015FAC" w:rsidRDefault="00434725" w:rsidP="00434725">
      <w:pPr>
        <w:spacing w:before="20" w:after="12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4BD4B9A6" w14:textId="77777777" w:rsidR="00434725" w:rsidRPr="00015FAC" w:rsidRDefault="00434725" w:rsidP="00434725">
      <w:pPr>
        <w:spacing w:before="20" w:after="12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3AE2F5D0" w14:textId="77777777" w:rsidR="00434725" w:rsidRDefault="00434725" w:rsidP="00434725"/>
    <w:p w14:paraId="2FFD049B" w14:textId="77777777" w:rsidR="00434725" w:rsidRDefault="00434725" w:rsidP="00434725"/>
    <w:p w14:paraId="18A67232" w14:textId="77777777" w:rsidR="00434725" w:rsidRDefault="00434725" w:rsidP="00434725"/>
    <w:p w14:paraId="4477B15E" w14:textId="77777777" w:rsidR="00434725" w:rsidRDefault="00434725" w:rsidP="00434725"/>
    <w:p w14:paraId="3EDC4EBF" w14:textId="77777777" w:rsidR="00F627E6" w:rsidRDefault="00F627E6"/>
    <w:sectPr w:rsidR="00F627E6" w:rsidSect="00434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implified Business Solutions" w:date="2024-05-28T12:11:00Z" w:initials="SBS">
    <w:p w14:paraId="1E48F841" w14:textId="77777777" w:rsidR="00434725" w:rsidRDefault="00434725" w:rsidP="00434725">
      <w:pPr>
        <w:pStyle w:val="CommentText"/>
      </w:pPr>
      <w:r>
        <w:rPr>
          <w:rStyle w:val="CommentReference"/>
        </w:rPr>
        <w:annotationRef/>
      </w:r>
      <w:r>
        <w:rPr>
          <w:lang w:val="sq-AL"/>
        </w:rPr>
        <w:t xml:space="preserve">Ne pyetje me vete te cilat kur i klikon, te shfaqet </w:t>
      </w:r>
      <w:proofErr w:type="spellStart"/>
      <w:r>
        <w:rPr>
          <w:lang w:val="sq-AL"/>
        </w:rPr>
        <w:t>pergjigja</w:t>
      </w:r>
      <w:proofErr w:type="spellEnd"/>
      <w:r>
        <w:rPr>
          <w:lang w:val="sq-AL"/>
        </w:rPr>
        <w:t>.</w:t>
      </w:r>
    </w:p>
    <w:p w14:paraId="7068A15D" w14:textId="77777777" w:rsidR="00434725" w:rsidRDefault="00434725" w:rsidP="0043472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68A1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6580FA" w16cex:dateUtc="2024-05-28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68A15D" w16cid:durableId="796580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mplified Business Solutions">
    <w15:presenceInfo w15:providerId="None" w15:userId="Simplified Business Solu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5"/>
    <w:rsid w:val="00204178"/>
    <w:rsid w:val="002E319B"/>
    <w:rsid w:val="00434725"/>
    <w:rsid w:val="00DC358E"/>
    <w:rsid w:val="00EA690A"/>
    <w:rsid w:val="00EC00ED"/>
    <w:rsid w:val="00F6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C2AF"/>
  <w15:chartTrackingRefBased/>
  <w15:docId w15:val="{BE2FCC6C-79CF-492C-A856-D2A12D9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4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72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3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Simplified Business Solutions</dc:creator>
  <cp:keywords/>
  <dc:description/>
  <cp:lastModifiedBy>Simplified Business Solutions</cp:lastModifiedBy>
  <cp:revision>1</cp:revision>
  <dcterms:created xsi:type="dcterms:W3CDTF">2024-07-05T15:39:00Z</dcterms:created>
  <dcterms:modified xsi:type="dcterms:W3CDTF">2024-07-05T15:53:00Z</dcterms:modified>
</cp:coreProperties>
</file>